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F5" w:rsidRPr="00FB52F5" w:rsidRDefault="00FB52F5" w:rsidP="00FB5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2F5">
        <w:rPr>
          <w:rFonts w:ascii="Times New Roman" w:hAnsi="Times New Roman" w:cs="Times New Roman"/>
          <w:b/>
          <w:bCs/>
          <w:sz w:val="28"/>
          <w:szCs w:val="28"/>
        </w:rPr>
        <w:t>Современные педагогические технологии в организации труда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2F5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</w:t>
      </w:r>
    </w:p>
    <w:p w:rsidR="00FB52F5" w:rsidRPr="00FB52F5" w:rsidRDefault="00FB52F5" w:rsidP="00FB5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F5">
        <w:rPr>
          <w:rFonts w:ascii="Times New Roman" w:hAnsi="Times New Roman" w:cs="Times New Roman"/>
          <w:sz w:val="28"/>
          <w:szCs w:val="28"/>
        </w:rPr>
        <w:t>Для формирования навыков трудовой деятельности сегодня необходимо использовать современные педагогические технологии, позволяющие оптимизировать процесс обучения детей трудовым навыкам и умениям. В качестве таких технологий можно использовать:</w:t>
      </w:r>
    </w:p>
    <w:p w:rsidR="00FB52F5" w:rsidRPr="00FB52F5" w:rsidRDefault="00FB52F5" w:rsidP="00FB5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F5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B52F5">
        <w:rPr>
          <w:rFonts w:ascii="Times New Roman" w:hAnsi="Times New Roman" w:cs="Times New Roman"/>
          <w:b/>
          <w:sz w:val="28"/>
          <w:szCs w:val="28"/>
        </w:rPr>
        <w:t>модели последовательности выполнения трудовых действий</w:t>
      </w:r>
      <w:r w:rsidRPr="00FB52F5">
        <w:rPr>
          <w:rFonts w:ascii="Times New Roman" w:hAnsi="Times New Roman" w:cs="Times New Roman"/>
          <w:sz w:val="28"/>
          <w:szCs w:val="28"/>
        </w:rPr>
        <w:t xml:space="preserve"> (умывания, закаливания, дежурства, одевания на прогулку),</w:t>
      </w:r>
    </w:p>
    <w:p w:rsidR="00FB52F5" w:rsidRPr="00FB52F5" w:rsidRDefault="00FB52F5" w:rsidP="00FB5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F5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B52F5">
        <w:rPr>
          <w:rFonts w:ascii="Times New Roman" w:hAnsi="Times New Roman" w:cs="Times New Roman"/>
          <w:b/>
          <w:sz w:val="28"/>
          <w:szCs w:val="28"/>
        </w:rPr>
        <w:t>модели последовательности работы в уголке природы</w:t>
      </w:r>
      <w:r w:rsidRPr="00FB52F5">
        <w:rPr>
          <w:rFonts w:ascii="Times New Roman" w:hAnsi="Times New Roman" w:cs="Times New Roman"/>
          <w:sz w:val="28"/>
          <w:szCs w:val="28"/>
        </w:rPr>
        <w:t xml:space="preserve"> (полив растений, перевалка или пересадка растений, уход за животными уголка природы),</w:t>
      </w:r>
    </w:p>
    <w:p w:rsidR="00FB52F5" w:rsidRPr="00FB52F5" w:rsidRDefault="00FB52F5" w:rsidP="00FB5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2F5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B52F5">
        <w:rPr>
          <w:rFonts w:ascii="Times New Roman" w:hAnsi="Times New Roman" w:cs="Times New Roman"/>
          <w:b/>
          <w:sz w:val="28"/>
          <w:szCs w:val="28"/>
        </w:rPr>
        <w:t>модели по организации хозяйственно-бытового труда,</w:t>
      </w:r>
    </w:p>
    <w:p w:rsidR="00FB52F5" w:rsidRPr="00FB52F5" w:rsidRDefault="00FB52F5" w:rsidP="00FB5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F5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B52F5">
        <w:rPr>
          <w:rFonts w:ascii="Times New Roman" w:hAnsi="Times New Roman" w:cs="Times New Roman"/>
          <w:b/>
          <w:sz w:val="28"/>
          <w:szCs w:val="28"/>
        </w:rPr>
        <w:t>схемы и алгоритмы трудовых действий</w:t>
      </w:r>
      <w:r w:rsidRPr="00FB52F5">
        <w:rPr>
          <w:rFonts w:ascii="Times New Roman" w:hAnsi="Times New Roman" w:cs="Times New Roman"/>
          <w:sz w:val="28"/>
          <w:szCs w:val="28"/>
        </w:rPr>
        <w:t xml:space="preserve"> (на огороде, на участке),</w:t>
      </w:r>
    </w:p>
    <w:p w:rsidR="00FB52F5" w:rsidRPr="00FB52F5" w:rsidRDefault="00FB52F5" w:rsidP="00FB5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F5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B52F5">
        <w:rPr>
          <w:rFonts w:ascii="Times New Roman" w:hAnsi="Times New Roman" w:cs="Times New Roman"/>
          <w:b/>
          <w:sz w:val="28"/>
          <w:szCs w:val="28"/>
        </w:rPr>
        <w:t>модель трудового процесса</w:t>
      </w:r>
      <w:r w:rsidRPr="00FB52F5">
        <w:rPr>
          <w:rFonts w:ascii="Times New Roman" w:hAnsi="Times New Roman" w:cs="Times New Roman"/>
          <w:sz w:val="28"/>
          <w:szCs w:val="28"/>
        </w:rPr>
        <w:t xml:space="preserve"> (цель, оборудование, действия, результат),</w:t>
      </w:r>
    </w:p>
    <w:p w:rsidR="00FB52F5" w:rsidRPr="00FB52F5" w:rsidRDefault="00FB52F5" w:rsidP="00FB5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F5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B52F5">
        <w:rPr>
          <w:rFonts w:ascii="Times New Roman" w:hAnsi="Times New Roman" w:cs="Times New Roman"/>
          <w:b/>
          <w:sz w:val="28"/>
          <w:szCs w:val="28"/>
        </w:rPr>
        <w:t>модели последовательности выполнения трудовых действий</w:t>
      </w:r>
      <w:r w:rsidRPr="00FB52F5">
        <w:rPr>
          <w:rFonts w:ascii="Times New Roman" w:hAnsi="Times New Roman" w:cs="Times New Roman"/>
          <w:sz w:val="28"/>
          <w:szCs w:val="28"/>
        </w:rPr>
        <w:t xml:space="preserve"> (умывания, закаливания, дежурства, одевания на прогулку). Они могут быть в начале работы цветными, более узнаваемыми, а затем – все более схематичными.</w:t>
      </w:r>
    </w:p>
    <w:p w:rsidR="00FB52F5" w:rsidRPr="00FB52F5" w:rsidRDefault="00FB52F5" w:rsidP="00FB5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F5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B52F5">
        <w:rPr>
          <w:rFonts w:ascii="Times New Roman" w:hAnsi="Times New Roman" w:cs="Times New Roman"/>
          <w:b/>
          <w:sz w:val="28"/>
          <w:szCs w:val="28"/>
        </w:rPr>
        <w:t>Модели последовательности работы в уголке природы</w:t>
      </w:r>
      <w:r w:rsidRPr="00FB52F5">
        <w:rPr>
          <w:rFonts w:ascii="Times New Roman" w:hAnsi="Times New Roman" w:cs="Times New Roman"/>
          <w:sz w:val="28"/>
          <w:szCs w:val="28"/>
        </w:rPr>
        <w:t xml:space="preserve"> (надеть фартук, приготовить рабочее место, подобрать необходимый инструмент).</w:t>
      </w:r>
    </w:p>
    <w:p w:rsidR="00FB52F5" w:rsidRPr="00FB52F5" w:rsidRDefault="00FB52F5" w:rsidP="00FB5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F5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B52F5">
        <w:rPr>
          <w:rFonts w:ascii="Times New Roman" w:hAnsi="Times New Roman" w:cs="Times New Roman"/>
          <w:b/>
          <w:sz w:val="28"/>
          <w:szCs w:val="28"/>
        </w:rPr>
        <w:t>Модели ухода за разными видами растений</w:t>
      </w:r>
      <w:r w:rsidRPr="00FB52F5">
        <w:rPr>
          <w:rFonts w:ascii="Times New Roman" w:hAnsi="Times New Roman" w:cs="Times New Roman"/>
          <w:sz w:val="28"/>
          <w:szCs w:val="28"/>
        </w:rPr>
        <w:t xml:space="preserve"> (полив растений, перевалка или пересадка растений, высадка семян, рассады, подготовка почвы к посадкам).</w:t>
      </w:r>
    </w:p>
    <w:p w:rsidR="00FB52F5" w:rsidRPr="00FB52F5" w:rsidRDefault="00FB52F5" w:rsidP="00FB5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F5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B52F5">
        <w:rPr>
          <w:rFonts w:ascii="Times New Roman" w:hAnsi="Times New Roman" w:cs="Times New Roman"/>
          <w:b/>
          <w:sz w:val="28"/>
          <w:szCs w:val="28"/>
        </w:rPr>
        <w:t>Модели уход за животными уголка природы</w:t>
      </w:r>
      <w:r w:rsidRPr="00FB52F5">
        <w:rPr>
          <w:rFonts w:ascii="Times New Roman" w:hAnsi="Times New Roman" w:cs="Times New Roman"/>
          <w:sz w:val="28"/>
          <w:szCs w:val="28"/>
        </w:rPr>
        <w:t xml:space="preserve"> (отдельно по каждому животному в зависимости от его потребностей, особенностей проживания и питания).</w:t>
      </w:r>
    </w:p>
    <w:p w:rsidR="00FB52F5" w:rsidRPr="00FB52F5" w:rsidRDefault="00FB52F5" w:rsidP="00FB5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F5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B52F5">
        <w:rPr>
          <w:rFonts w:ascii="Times New Roman" w:hAnsi="Times New Roman" w:cs="Times New Roman"/>
          <w:b/>
          <w:sz w:val="28"/>
          <w:szCs w:val="28"/>
        </w:rPr>
        <w:t>Модели по организации хозяйственно-бытового труда</w:t>
      </w:r>
      <w:r w:rsidRPr="00FB52F5">
        <w:rPr>
          <w:rFonts w:ascii="Times New Roman" w:hAnsi="Times New Roman" w:cs="Times New Roman"/>
          <w:sz w:val="28"/>
          <w:szCs w:val="28"/>
        </w:rPr>
        <w:t xml:space="preserve"> (последовательность мытья игрушек, стирки белья для кукол, мытья кубиков).</w:t>
      </w:r>
    </w:p>
    <w:p w:rsidR="00FB52F5" w:rsidRPr="00FB52F5" w:rsidRDefault="00FB52F5" w:rsidP="00FB5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F5"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 </w:t>
      </w:r>
      <w:r w:rsidRPr="00211AED">
        <w:rPr>
          <w:rFonts w:ascii="Times New Roman" w:hAnsi="Times New Roman" w:cs="Times New Roman"/>
          <w:b/>
          <w:sz w:val="28"/>
          <w:szCs w:val="28"/>
        </w:rPr>
        <w:t>Схемы и алгоритмы трудовых действий на</w:t>
      </w:r>
      <w:r w:rsidRPr="00FB52F5">
        <w:rPr>
          <w:rFonts w:ascii="Times New Roman" w:hAnsi="Times New Roman" w:cs="Times New Roman"/>
          <w:sz w:val="28"/>
          <w:szCs w:val="28"/>
        </w:rPr>
        <w:t xml:space="preserve"> огороде, на участке (схема подготовки земли к перекопке, схема последовательности посадочных работ, схема ухода за огородными растениями) (на каждую грядку с растением – своя схема).</w:t>
      </w:r>
    </w:p>
    <w:p w:rsidR="00FB52F5" w:rsidRPr="00FB52F5" w:rsidRDefault="00FB52F5" w:rsidP="00FB5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F5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211AED">
        <w:rPr>
          <w:rFonts w:ascii="Times New Roman" w:hAnsi="Times New Roman" w:cs="Times New Roman"/>
          <w:b/>
          <w:sz w:val="28"/>
          <w:szCs w:val="28"/>
        </w:rPr>
        <w:t>Общая модель трудового процесса</w:t>
      </w:r>
      <w:r w:rsidRPr="00FB52F5">
        <w:rPr>
          <w:rFonts w:ascii="Times New Roman" w:hAnsi="Times New Roman" w:cs="Times New Roman"/>
          <w:sz w:val="28"/>
          <w:szCs w:val="28"/>
        </w:rPr>
        <w:t xml:space="preserve"> (цель, оборудование, планирование, действия, результат).</w:t>
      </w:r>
    </w:p>
    <w:p w:rsidR="00FB52F5" w:rsidRPr="00211AED" w:rsidRDefault="00FB52F5" w:rsidP="00FB52F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1AED">
        <w:rPr>
          <w:rFonts w:ascii="Times New Roman" w:eastAsia="SymbolMT" w:hAnsi="Times New Roman" w:cs="Times New Roman"/>
          <w:b/>
          <w:sz w:val="28"/>
          <w:szCs w:val="28"/>
        </w:rPr>
        <w:t xml:space="preserve"> </w:t>
      </w:r>
      <w:r w:rsidRPr="00211AED">
        <w:rPr>
          <w:rFonts w:ascii="Times New Roman" w:hAnsi="Times New Roman" w:cs="Times New Roman"/>
          <w:b/>
          <w:sz w:val="28"/>
          <w:szCs w:val="28"/>
        </w:rPr>
        <w:t>Кроссворды по знакомым растениям и правилам ухода за ними.</w:t>
      </w:r>
    </w:p>
    <w:p w:rsidR="00FB52F5" w:rsidRPr="00211AED" w:rsidRDefault="00FB52F5" w:rsidP="00FB5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2F5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211AED">
        <w:rPr>
          <w:rFonts w:ascii="Times New Roman" w:hAnsi="Times New Roman" w:cs="Times New Roman"/>
          <w:b/>
          <w:sz w:val="28"/>
          <w:szCs w:val="28"/>
        </w:rPr>
        <w:t>Развивающие пособия по организации разных видов труда.</w:t>
      </w:r>
    </w:p>
    <w:p w:rsidR="006C6FE9" w:rsidRPr="00FB52F5" w:rsidRDefault="00FB52F5" w:rsidP="00FB5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F5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211AED">
        <w:rPr>
          <w:rFonts w:ascii="Times New Roman" w:hAnsi="Times New Roman" w:cs="Times New Roman"/>
          <w:b/>
          <w:sz w:val="28"/>
          <w:szCs w:val="28"/>
        </w:rPr>
        <w:t>Пооперационные карты организации различных видов труда</w:t>
      </w:r>
      <w:r w:rsidRPr="00FB52F5">
        <w:rPr>
          <w:rFonts w:ascii="Times New Roman" w:hAnsi="Times New Roman" w:cs="Times New Roman"/>
          <w:sz w:val="28"/>
          <w:szCs w:val="28"/>
        </w:rPr>
        <w:t xml:space="preserve"> (изготовление поделок из бросового, природного и подручного материала; последовательности работы на огороде – копка грядок, рыхление земли, посев семян или высадка рассады; генеральная уборка в личных шкафчиках и т.д.).</w:t>
      </w:r>
    </w:p>
    <w:sectPr w:rsidR="006C6FE9" w:rsidRPr="00FB52F5" w:rsidSect="00FB52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2F5"/>
    <w:rsid w:val="00211AED"/>
    <w:rsid w:val="006C6FE9"/>
    <w:rsid w:val="00893BA1"/>
    <w:rsid w:val="00FB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2023-10-09T20:17:00Z</dcterms:created>
  <dcterms:modified xsi:type="dcterms:W3CDTF">2023-10-10T11:27:00Z</dcterms:modified>
</cp:coreProperties>
</file>